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40" w:rsidRPr="00A63792" w:rsidRDefault="00003240" w:rsidP="00A63792">
      <w:pPr>
        <w:spacing w:line="240" w:lineRule="auto"/>
        <w:jc w:val="center"/>
        <w:rPr>
          <w:rFonts w:cs="Arial"/>
          <w:b/>
          <w:sz w:val="24"/>
        </w:rPr>
      </w:pPr>
      <w:r w:rsidRPr="00A63792">
        <w:rPr>
          <w:rFonts w:cs="Arial"/>
          <w:b/>
          <w:sz w:val="24"/>
        </w:rPr>
        <w:t>SPIS  DOKUMENTÓW  ZAGADNIENIA</w:t>
      </w:r>
      <w:r w:rsidR="00C61EDF" w:rsidRPr="00A63792"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032AE494" wp14:editId="4344FF56">
            <wp:simplePos x="4473575" y="610870"/>
            <wp:positionH relativeFrom="margin">
              <wp:align>right</wp:align>
            </wp:positionH>
            <wp:positionV relativeFrom="margin">
              <wp:align>top</wp:align>
            </wp:positionV>
            <wp:extent cx="1325245" cy="415290"/>
            <wp:effectExtent l="0" t="0" r="8255" b="3810"/>
            <wp:wrapNone/>
            <wp:docPr id="5" name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3240" w:rsidRPr="00A63792" w:rsidRDefault="00003240" w:rsidP="00A63792">
      <w:pPr>
        <w:spacing w:line="240" w:lineRule="auto"/>
        <w:jc w:val="center"/>
        <w:rPr>
          <w:rFonts w:cs="Arial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1833"/>
        <w:gridCol w:w="6380"/>
        <w:gridCol w:w="576"/>
        <w:gridCol w:w="1044"/>
      </w:tblGrid>
      <w:tr w:rsidR="00003240" w:rsidRPr="00A63792" w:rsidTr="00003240">
        <w:trPr>
          <w:cantSplit/>
          <w:trHeight w:val="617"/>
        </w:trPr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03240" w:rsidRPr="00A63792" w:rsidRDefault="00003240" w:rsidP="00A63792">
            <w:pPr>
              <w:pStyle w:val="Tekstpodstawowy"/>
              <w:rPr>
                <w:rFonts w:ascii="Arial" w:hAnsi="Arial" w:cs="Arial"/>
                <w:bCs/>
                <w:sz w:val="20"/>
                <w:lang w:val="pl-PL"/>
              </w:rPr>
            </w:pPr>
            <w:r w:rsidRPr="00A63792">
              <w:rPr>
                <w:rFonts w:ascii="Arial" w:hAnsi="Arial" w:cs="Arial"/>
                <w:bCs/>
                <w:sz w:val="20"/>
                <w:lang w:val="pl-PL"/>
              </w:rPr>
              <w:t>Znak zagadnienia</w:t>
            </w:r>
            <w:r w:rsidRPr="00A63792">
              <w:rPr>
                <w:rFonts w:ascii="Arial" w:hAnsi="Arial" w:cs="Arial"/>
                <w:sz w:val="20"/>
                <w:lang w:val="pl-PL"/>
              </w:rPr>
              <w:t>:</w:t>
            </w:r>
          </w:p>
          <w:p w:rsidR="00003240" w:rsidRPr="00A63792" w:rsidRDefault="00003240" w:rsidP="00A63792">
            <w:pPr>
              <w:pStyle w:val="Tekstpodstawowy"/>
              <w:rPr>
                <w:rFonts w:ascii="Arial" w:hAnsi="Arial" w:cs="Arial"/>
                <w:sz w:val="20"/>
                <w:lang w:val="pl-PL"/>
              </w:rPr>
            </w:pPr>
            <w:r w:rsidRPr="00A63792">
              <w:rPr>
                <w:rFonts w:ascii="Arial" w:hAnsi="Arial" w:cs="Arial"/>
                <w:sz w:val="20"/>
                <w:lang w:val="pl-PL"/>
              </w:rPr>
              <w:t>...................................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03240" w:rsidRPr="00A63792" w:rsidRDefault="00003240" w:rsidP="00A63792">
            <w:pPr>
              <w:pStyle w:val="Tekstpodstawowy"/>
              <w:rPr>
                <w:rFonts w:ascii="Arial" w:hAnsi="Arial" w:cs="Arial"/>
                <w:sz w:val="20"/>
                <w:lang w:val="pl-PL"/>
              </w:rPr>
            </w:pPr>
            <w:r w:rsidRPr="00A63792">
              <w:rPr>
                <w:rFonts w:ascii="Arial" w:hAnsi="Arial" w:cs="Arial"/>
                <w:bCs/>
                <w:sz w:val="20"/>
                <w:lang w:val="pl-PL"/>
              </w:rPr>
              <w:t>Tytuł teczki</w:t>
            </w:r>
            <w:r w:rsidRPr="00A63792">
              <w:rPr>
                <w:rFonts w:ascii="Arial" w:hAnsi="Arial" w:cs="Arial"/>
                <w:sz w:val="20"/>
                <w:lang w:val="pl-PL"/>
              </w:rPr>
              <w:t>:</w:t>
            </w:r>
          </w:p>
          <w:p w:rsidR="00003240" w:rsidRPr="00A63792" w:rsidRDefault="00F104AB" w:rsidP="00F104AB">
            <w:pPr>
              <w:pStyle w:val="Tekstpodstawowy"/>
              <w:rPr>
                <w:rFonts w:ascii="Arial" w:hAnsi="Arial" w:cs="Arial"/>
                <w:sz w:val="20"/>
                <w:lang w:val="pl-PL"/>
              </w:rPr>
            </w:pPr>
            <w:r w:rsidRPr="00F104AB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Budowa przyłącza cieplnego do budynków przy</w:t>
            </w:r>
            <w:r>
              <w:rPr>
                <w:rFonts w:asciiTheme="minorHAnsi" w:hAnsiTheme="minorHAnsi"/>
                <w:color w:val="auto"/>
                <w:sz w:val="20"/>
                <w:lang w:val="pl-PL"/>
              </w:rPr>
              <w:t xml:space="preserve"> ul.</w:t>
            </w:r>
            <w:r w:rsidR="00003240" w:rsidRPr="00A63792">
              <w:rPr>
                <w:rFonts w:ascii="Arial" w:hAnsi="Arial" w:cs="Arial"/>
                <w:sz w:val="20"/>
                <w:lang w:val="pl-PL"/>
              </w:rPr>
              <w:t>..............................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03240" w:rsidRPr="00A63792" w:rsidRDefault="00003240" w:rsidP="00A63792">
            <w:pPr>
              <w:pStyle w:val="Tekstpodstawowy"/>
              <w:rPr>
                <w:rFonts w:ascii="Arial" w:hAnsi="Arial" w:cs="Arial"/>
                <w:sz w:val="20"/>
                <w:lang w:val="pl-PL"/>
              </w:rPr>
            </w:pPr>
            <w:r w:rsidRPr="00A63792">
              <w:rPr>
                <w:rFonts w:ascii="Arial" w:hAnsi="Arial" w:cs="Arial"/>
                <w:bCs/>
                <w:sz w:val="20"/>
                <w:lang w:val="pl-PL"/>
              </w:rPr>
              <w:t>Numer teczki</w:t>
            </w:r>
            <w:r w:rsidRPr="00A63792">
              <w:rPr>
                <w:rFonts w:ascii="Arial" w:hAnsi="Arial" w:cs="Arial"/>
                <w:sz w:val="20"/>
                <w:lang w:val="pl-PL"/>
              </w:rPr>
              <w:t>:</w:t>
            </w:r>
          </w:p>
          <w:p w:rsidR="00003240" w:rsidRPr="00A63792" w:rsidRDefault="00003240" w:rsidP="00F104AB">
            <w:pPr>
              <w:pStyle w:val="Tekstpodstawowy"/>
              <w:rPr>
                <w:rFonts w:ascii="Arial" w:hAnsi="Arial" w:cs="Arial"/>
                <w:sz w:val="20"/>
                <w:lang w:val="en-US"/>
              </w:rPr>
            </w:pPr>
            <w:r w:rsidRPr="00A63792">
              <w:rPr>
                <w:rFonts w:ascii="Arial" w:hAnsi="Arial" w:cs="Arial"/>
                <w:sz w:val="20"/>
                <w:lang w:val="en-US"/>
              </w:rPr>
              <w:t>...…............….</w:t>
            </w:r>
          </w:p>
        </w:tc>
      </w:tr>
      <w:tr w:rsidR="00003240" w:rsidRPr="00A63792" w:rsidTr="00023634">
        <w:trPr>
          <w:cantSplit/>
          <w:trHeight w:val="1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03240" w:rsidRPr="00023634" w:rsidRDefault="00003240" w:rsidP="00A63792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23634">
              <w:rPr>
                <w:rFonts w:ascii="Arial" w:hAnsi="Arial" w:cs="Arial"/>
                <w:sz w:val="18"/>
                <w:szCs w:val="18"/>
                <w:lang w:val="pl-PL"/>
              </w:rPr>
              <w:t xml:space="preserve">Kolejny numer dokumentu w </w:t>
            </w:r>
            <w:proofErr w:type="spellStart"/>
            <w:r w:rsidRPr="00023634">
              <w:rPr>
                <w:rFonts w:ascii="Arial" w:hAnsi="Arial" w:cs="Arial"/>
                <w:sz w:val="18"/>
                <w:szCs w:val="18"/>
                <w:lang w:val="pl-PL"/>
              </w:rPr>
              <w:t>seg</w:t>
            </w:r>
            <w:proofErr w:type="spellEnd"/>
            <w:r w:rsidRPr="00023634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03240" w:rsidRPr="00023634" w:rsidRDefault="00003240" w:rsidP="00A63792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23634">
              <w:rPr>
                <w:rFonts w:ascii="Arial" w:hAnsi="Arial" w:cs="Arial"/>
                <w:sz w:val="18"/>
                <w:szCs w:val="18"/>
                <w:lang w:val="pl-PL"/>
              </w:rPr>
              <w:t xml:space="preserve">Oznaczenie dokumentu </w:t>
            </w:r>
          </w:p>
          <w:p w:rsidR="00003240" w:rsidRPr="00023634" w:rsidRDefault="00003240" w:rsidP="00A63792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23634">
              <w:rPr>
                <w:rFonts w:ascii="Arial" w:hAnsi="Arial" w:cs="Arial"/>
                <w:sz w:val="18"/>
                <w:szCs w:val="18"/>
                <w:lang w:val="pl-PL"/>
              </w:rPr>
              <w:t xml:space="preserve">(adresat, numer dokumentu, określenie, czego dotyczy) </w:t>
            </w:r>
            <w:r w:rsidRPr="00023634">
              <w:rPr>
                <w:rFonts w:ascii="Arial" w:hAnsi="Arial" w:cs="Arial"/>
                <w:sz w:val="18"/>
                <w:szCs w:val="18"/>
                <w:lang w:val="pl-PL"/>
              </w:rPr>
              <w:br/>
              <w:t>lub numer z Rejestru dokumentacji w KO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03240" w:rsidRPr="00A63792" w:rsidRDefault="00003240" w:rsidP="00A63792">
            <w:pPr>
              <w:pStyle w:val="Tekstpodstawowy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A63792">
              <w:rPr>
                <w:rFonts w:ascii="Arial" w:hAnsi="Arial" w:cs="Arial"/>
                <w:sz w:val="20"/>
                <w:lang w:val="pl-PL"/>
              </w:rPr>
              <w:t>Uwagi</w:t>
            </w: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ind w:left="142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lastRenderedPageBreak/>
              <w:t>1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S0 Protokół przekazania miejsca wykonywania robót + zał. 1 szt.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 Protokół odbioru częściowego – odbiór materiałów + zał. 2 szt.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 29.05.2019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szt.10.06.2019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 20.06.2019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szt.16.06.2019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 20.09.2019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 08.10.2019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S2 Protokół odbioru częściowego – układanie w wykopie + zał. 1 szt. 10.10.2019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S3 Protokół odbioru częściowego–odbiór połączeń spawanych + zał. 3 szt. 05.06.2019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S3 Protokół odbioru częściowego–odbiór połączeń spawanych + zał. 3 szt. 12.06.2019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S3 Protokół odbioru częściowego–odbiór połączeń spawanych + zał. 3 szt. 02.07.2019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S3 Protokół odbioru częściowego–odbiór połączeń spawanych + zał. 3 szt. 06.08.2019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S3 Protokół odbioru częściowego–odbiór połączeń spawanych + zał. 3 szt. 10.10.2019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S3 Protokół odbioru częściowego–odbiór połączeń spawanych + zał. 3 szt. 15.10.2019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S4 Protokół odbioru częściowego – próba ciśnieniowa + zał. 1 szt. 05.06.2019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S4 Protokół odbioru częściowego – próba ciśnieniowa + zał. 1 szt. 12.08.2019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S4 Protokół odbioru częściowego – próba ciśnieniowa + zał. 1 szt. 02.09.2019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S4 Protokół odbioru częściowego – próba ciśnieniowa + zał. 1 szt. 04.08.2019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S4 Protokół odbioru częściowego – próba ciśnieniowa + zał. 1 szt. 26.09.2019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S4 Protokół odbioru częściowego – próba ciśnieniowa + zał. 1 szt.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15.10.2019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S5 Protokół odbioru częściowego – dopuszczenie do izolowania  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05.06.2019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S5 Protokół odbioru częściowego – dopuszczenie do izolowania  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12.08.2019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S5 Protokół odbioru częściowego – dopuszczenie do izolowania  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02.09.2019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S5 Protokół odbioru częściowego – dopuszczenie do izolowania  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04.08.2019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S5 Protokół odbioru częściowego – dopuszczenie do izolowania  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26.09.2019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S5 Protokół odbioru częściowego – dopuszczenie do izolowania  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15.10.2019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10.06.2019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07.08.2019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03.07.2019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04.07.2019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lastRenderedPageBreak/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05.07.2019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08.08.2019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30.09.2019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10.10.2019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S6 Protokół odbioru częściowego – mufy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szt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17.10.2019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5 szt. 10.06.2019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3 szt. 17.06.2019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2 szt. 08.08.2019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2 szt. 08.08.2019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2 szt. 05.07.2019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2 szt. 23.08.2019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2 szt. 13.08.2019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1 szt. 30.08.2019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1 szt. 10.10.2019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S7 Protokół odbioru częściowego –instalacja alarmowa + zał. 3 szt. 17.10.2019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3 szt. 10.06.2019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szt.25.06.2019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06.08.2019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14.08.2019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30.09.2019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1 szt. 16.10.2019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S8 Protokół odbioru częściowego –kwalifikacja do zasypania + </w:t>
            </w:r>
            <w:proofErr w:type="spellStart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zał</w:t>
            </w:r>
            <w:proofErr w:type="spellEnd"/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 4 szt. 18.10.2019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S9 Protokół odbioru częściowego + zał. 1 szt.08.08.2019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S9 Protokół odbioru częściowego + zał. 1 szt.20.08.2019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S9 Protokół odbioru częściowego + zał. 1 szt. 08.08.2019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S9 Protokół odbioru częściowego + zał. 1 szt.10.10.2019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S9 Protokół odbioru częściowego + zał. 1 szt. 10.10.2019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S10 Protokół odbioru częściowego – końcowy odbiór odcinka 25.06.2019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S10 Protokół odbioru częściowego – końcowy odbiór odcinka 09.09.2018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S10 Protokół odbioru częściowego – końcowy odbiór odcinka 29.09.2019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S10 Protokół odbioru częściowego – końcowy odbiór odcinka 18.10.2019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S10 Protokół odbioru częściowego – końcowy odbiór odcinka 18.10.2019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S11 Protokół odbioru końcowego 3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S11 Protokół odbioru końcowego 2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S11 Protokół odbioru końcowego 1 </w:t>
            </w:r>
          </w:p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Wykaz protokołów odbiorowych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2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Dziennik montażu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lastRenderedPageBreak/>
              <w:t>3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A63792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Oświadczenie kierownika budowy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4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F104AB" w:rsidRDefault="00A63792" w:rsidP="00A63792">
            <w:pPr>
              <w:pStyle w:val="Tekstpodstawowy"/>
              <w:jc w:val="both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F104AB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Dokumentacja powykonawcza – projekt budowlany powykonawczy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5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F104AB" w:rsidRDefault="00A63792" w:rsidP="00A63792">
            <w:pPr>
              <w:pStyle w:val="Tekstpodstawowy"/>
              <w:jc w:val="both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F104AB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Protokół przekazania dokumentacji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6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F104AB" w:rsidRDefault="00A63792" w:rsidP="00F104AB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F104AB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Protokół przekazanie urządzenia / inwestycji do ruchu próbnego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A63792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7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792" w:rsidRPr="00F104AB" w:rsidRDefault="00A63792" w:rsidP="00A63792">
            <w:pPr>
              <w:pStyle w:val="Tekstpodstawowy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F104AB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>Charakterystyka obiektu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792" w:rsidRPr="00A63792" w:rsidRDefault="00A63792" w:rsidP="00A63792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023634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34" w:rsidRPr="00A63792" w:rsidRDefault="00023634" w:rsidP="00023634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8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34" w:rsidRPr="00F104AB" w:rsidRDefault="00023634" w:rsidP="00F104AB">
            <w:pPr>
              <w:pStyle w:val="Tekstpodstawowy"/>
              <w:spacing w:line="276" w:lineRule="auto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F104AB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Protokół odbioru ruchu próbnego przekazania do eksploatacji </w:t>
            </w:r>
            <w:bookmarkStart w:id="0" w:name="_GoBack"/>
            <w:bookmarkEnd w:id="0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4" w:rsidRPr="00A63792" w:rsidRDefault="00023634" w:rsidP="00023634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  <w:tr w:rsidR="00023634" w:rsidRPr="00A63792" w:rsidTr="00023634">
        <w:trPr>
          <w:cantSplit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34" w:rsidRPr="00A63792" w:rsidRDefault="00023634" w:rsidP="00023634">
            <w:pPr>
              <w:pStyle w:val="Tekstpodstawowy"/>
              <w:jc w:val="center"/>
              <w:rPr>
                <w:rFonts w:ascii="Arial" w:hAnsi="Arial" w:cs="Arial"/>
                <w:color w:val="auto"/>
                <w:spacing w:val="20"/>
                <w:lang w:val="pl-PL"/>
              </w:rPr>
            </w:pPr>
            <w:r>
              <w:rPr>
                <w:rFonts w:ascii="Arial" w:hAnsi="Arial" w:cs="Arial"/>
                <w:color w:val="auto"/>
                <w:spacing w:val="20"/>
                <w:lang w:val="pl-PL"/>
              </w:rPr>
              <w:t>9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4" w:rsidRPr="00F104AB" w:rsidRDefault="00023634" w:rsidP="00023634">
            <w:pPr>
              <w:pStyle w:val="Tekstpodstawowy"/>
              <w:spacing w:line="276" w:lineRule="auto"/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</w:pPr>
            <w:r w:rsidRPr="00F104AB">
              <w:rPr>
                <w:rFonts w:ascii="Arial" w:hAnsi="Arial" w:cs="Arial"/>
                <w:color w:val="auto"/>
                <w:spacing w:val="20"/>
                <w:sz w:val="22"/>
                <w:szCs w:val="22"/>
                <w:lang w:val="pl-PL"/>
              </w:rPr>
              <w:t xml:space="preserve">Płyta CD – 1 szt. Pendrive – szt. 1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4" w:rsidRPr="00A63792" w:rsidRDefault="00023634" w:rsidP="00023634">
            <w:pPr>
              <w:pStyle w:val="Tekstpodstawowy"/>
              <w:jc w:val="center"/>
              <w:rPr>
                <w:rFonts w:ascii="Arial" w:hAnsi="Arial" w:cs="Arial"/>
                <w:color w:val="FF0000"/>
                <w:spacing w:val="20"/>
                <w:lang w:val="pl-PL"/>
              </w:rPr>
            </w:pPr>
          </w:p>
        </w:tc>
      </w:tr>
    </w:tbl>
    <w:p w:rsidR="001222E2" w:rsidRPr="00A63792" w:rsidRDefault="001222E2" w:rsidP="00A63792">
      <w:pPr>
        <w:spacing w:line="240" w:lineRule="auto"/>
        <w:rPr>
          <w:rFonts w:cs="Arial"/>
        </w:rPr>
      </w:pPr>
    </w:p>
    <w:sectPr w:rsidR="001222E2" w:rsidRPr="00A63792" w:rsidSect="00A637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992" w:bottom="993" w:left="992" w:header="567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43C" w:rsidRDefault="0079443C">
      <w:r>
        <w:separator/>
      </w:r>
    </w:p>
  </w:endnote>
  <w:endnote w:type="continuationSeparator" w:id="0">
    <w:p w:rsidR="0079443C" w:rsidRDefault="0079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2E2" w:rsidRDefault="00054404">
    <w:pPr>
      <w:pStyle w:val="Stopka"/>
    </w:pPr>
    <w:r>
      <w:t> 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2E2" w:rsidRDefault="0079443C" w:rsidP="000363CD">
    <w:pPr>
      <w:pStyle w:val="Stopka"/>
      <w:spacing w:line="240" w:lineRule="auto"/>
      <w:jc w:val="center"/>
      <w:rPr>
        <w:sz w:val="16"/>
        <w:szCs w:val="16"/>
      </w:rPr>
    </w:pPr>
    <w:sdt>
      <w:sdtPr>
        <w:rPr>
          <w:sz w:val="16"/>
          <w:szCs w:val="16"/>
        </w:rPr>
        <w:id w:val="207499498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54404">
              <w:rPr>
                <w:sz w:val="16"/>
                <w:szCs w:val="16"/>
              </w:rPr>
              <w:t xml:space="preserve">Strona </w:t>
            </w:r>
            <w:r w:rsidR="00054404">
              <w:rPr>
                <w:b/>
                <w:bCs/>
                <w:sz w:val="16"/>
                <w:szCs w:val="16"/>
              </w:rPr>
              <w:fldChar w:fldCharType="begin"/>
            </w:r>
            <w:r w:rsidR="00054404">
              <w:rPr>
                <w:b/>
                <w:bCs/>
                <w:sz w:val="16"/>
                <w:szCs w:val="16"/>
              </w:rPr>
              <w:instrText>PAGE</w:instrText>
            </w:r>
            <w:r w:rsidR="00054404">
              <w:rPr>
                <w:b/>
                <w:bCs/>
                <w:sz w:val="16"/>
                <w:szCs w:val="16"/>
              </w:rPr>
              <w:fldChar w:fldCharType="separate"/>
            </w:r>
            <w:r w:rsidR="00F104AB">
              <w:rPr>
                <w:b/>
                <w:bCs/>
                <w:noProof/>
                <w:sz w:val="16"/>
                <w:szCs w:val="16"/>
              </w:rPr>
              <w:t>3</w:t>
            </w:r>
            <w:r w:rsidR="00054404">
              <w:rPr>
                <w:b/>
                <w:bCs/>
                <w:sz w:val="16"/>
                <w:szCs w:val="16"/>
              </w:rPr>
              <w:fldChar w:fldCharType="end"/>
            </w:r>
            <w:r w:rsidR="00054404">
              <w:rPr>
                <w:sz w:val="16"/>
                <w:szCs w:val="16"/>
              </w:rPr>
              <w:t xml:space="preserve"> z </w:t>
            </w:r>
            <w:r w:rsidR="00054404">
              <w:rPr>
                <w:b/>
                <w:bCs/>
                <w:sz w:val="16"/>
                <w:szCs w:val="16"/>
              </w:rPr>
              <w:fldChar w:fldCharType="begin"/>
            </w:r>
            <w:r w:rsidR="00054404">
              <w:rPr>
                <w:b/>
                <w:bCs/>
                <w:sz w:val="16"/>
                <w:szCs w:val="16"/>
              </w:rPr>
              <w:instrText>NUMPAGES</w:instrText>
            </w:r>
            <w:r w:rsidR="00054404">
              <w:rPr>
                <w:b/>
                <w:bCs/>
                <w:sz w:val="16"/>
                <w:szCs w:val="16"/>
              </w:rPr>
              <w:fldChar w:fldCharType="separate"/>
            </w:r>
            <w:r w:rsidR="00F104AB">
              <w:rPr>
                <w:b/>
                <w:bCs/>
                <w:noProof/>
                <w:sz w:val="16"/>
                <w:szCs w:val="16"/>
              </w:rPr>
              <w:t>4</w:t>
            </w:r>
            <w:r w:rsidR="00054404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2E2" w:rsidRDefault="00054404">
    <w:pPr>
      <w:pStyle w:val="Stopka"/>
    </w:pPr>
    <w: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43C" w:rsidRDefault="0079443C">
      <w:r>
        <w:separator/>
      </w:r>
    </w:p>
  </w:footnote>
  <w:footnote w:type="continuationSeparator" w:id="0">
    <w:p w:rsidR="0079443C" w:rsidRDefault="0079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2E2" w:rsidRDefault="00054404">
    <w:pPr>
      <w:pStyle w:val="Nagwek"/>
    </w:pPr>
    <w: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FB" w:rsidRDefault="00BB64FB" w:rsidP="00BB64FB">
    <w:pPr>
      <w:pStyle w:val="Nagwek"/>
      <w:spacing w:line="240" w:lineRule="auto"/>
      <w:ind w:left="-1843"/>
      <w:jc w:val="right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342492D" wp14:editId="069AD4E8">
          <wp:simplePos x="0" y="0"/>
          <wp:positionH relativeFrom="column">
            <wp:posOffset>52705</wp:posOffset>
          </wp:positionH>
          <wp:positionV relativeFrom="paragraph">
            <wp:posOffset>-393700</wp:posOffset>
          </wp:positionV>
          <wp:extent cx="1265555" cy="93599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555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64FB" w:rsidRDefault="00BB64FB" w:rsidP="00486F3E">
    <w:pPr>
      <w:tabs>
        <w:tab w:val="center" w:pos="4536"/>
        <w:tab w:val="right" w:pos="9072"/>
      </w:tabs>
      <w:spacing w:line="240" w:lineRule="auto"/>
      <w:ind w:right="212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FE0968" wp14:editId="6F7C299E">
              <wp:simplePos x="0" y="0"/>
              <wp:positionH relativeFrom="margin">
                <wp:align>left</wp:align>
              </wp:positionH>
              <wp:positionV relativeFrom="paragraph">
                <wp:posOffset>339090</wp:posOffset>
              </wp:positionV>
              <wp:extent cx="6376670" cy="0"/>
              <wp:effectExtent l="0" t="0" r="2413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667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E98847" id="Łącznik prosty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26.7pt" to="502.1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" strokecolor="#f79646" strokeweight="1.25pt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2E2" w:rsidRDefault="00054404">
    <w:pPr>
      <w:pStyle w:val="Nagwek"/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405B8"/>
    <w:multiLevelType w:val="hybridMultilevel"/>
    <w:tmpl w:val="32FE876A"/>
    <w:lvl w:ilvl="0" w:tplc="691E2BF2">
      <w:start w:val="1"/>
      <w:numFmt w:val="decimal"/>
      <w:pStyle w:val="ISOidkoment"/>
      <w:lvlText w:val="id. %1."/>
      <w:lvlJc w:val="left"/>
      <w:pPr>
        <w:tabs>
          <w:tab w:val="num" w:pos="720"/>
        </w:tabs>
        <w:ind w:left="72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95084"/>
    <w:multiLevelType w:val="singleLevel"/>
    <w:tmpl w:val="251E7302"/>
    <w:lvl w:ilvl="0">
      <w:start w:val="1"/>
      <w:numFmt w:val="lowerLetter"/>
      <w:pStyle w:val="ISOppkta"/>
      <w:lvlText w:val="%1)"/>
      <w:lvlJc w:val="left"/>
      <w:pPr>
        <w:tabs>
          <w:tab w:val="num" w:pos="851"/>
        </w:tabs>
        <w:ind w:left="851" w:hanging="397"/>
      </w:pPr>
    </w:lvl>
  </w:abstractNum>
  <w:abstractNum w:abstractNumId="2" w15:restartNumberingAfterBreak="0">
    <w:nsid w:val="1CAE7FC9"/>
    <w:multiLevelType w:val="hybridMultilevel"/>
    <w:tmpl w:val="3D36A6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2BD5"/>
    <w:multiLevelType w:val="hybridMultilevel"/>
    <w:tmpl w:val="91AC17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07200"/>
    <w:multiLevelType w:val="hybridMultilevel"/>
    <w:tmpl w:val="70225756"/>
    <w:lvl w:ilvl="0" w:tplc="B6AEDC82">
      <w:start w:val="1"/>
      <w:numFmt w:val="bullet"/>
      <w:pStyle w:val="Ppkt-"/>
      <w:lvlText w:val="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8D4320"/>
    <w:multiLevelType w:val="hybridMultilevel"/>
    <w:tmpl w:val="D3529F54"/>
    <w:lvl w:ilvl="0" w:tplc="1CFA1FFE">
      <w:start w:val="1"/>
      <w:numFmt w:val="decimal"/>
      <w:pStyle w:val="ISOppkt1"/>
      <w:lvlText w:val="%1)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5B4B77"/>
    <w:multiLevelType w:val="hybridMultilevel"/>
    <w:tmpl w:val="CF600C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1648C"/>
    <w:multiLevelType w:val="multilevel"/>
    <w:tmpl w:val="F1A6F146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8" w15:restartNumberingAfterBreak="0">
    <w:nsid w:val="647B0FF4"/>
    <w:multiLevelType w:val="multilevel"/>
    <w:tmpl w:val="6128CA2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7E46D02"/>
    <w:multiLevelType w:val="multilevel"/>
    <w:tmpl w:val="526C4FCA"/>
    <w:lvl w:ilvl="0">
      <w:start w:val="1"/>
      <w:numFmt w:val="decimal"/>
      <w:pStyle w:val="ISOpkt1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B753CB8"/>
    <w:multiLevelType w:val="singleLevel"/>
    <w:tmpl w:val="33106394"/>
    <w:lvl w:ilvl="0">
      <w:start w:val="1"/>
      <w:numFmt w:val="bullet"/>
      <w:pStyle w:val="ISOppk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</w:abstractNum>
  <w:abstractNum w:abstractNumId="11" w15:restartNumberingAfterBreak="0">
    <w:nsid w:val="758B1793"/>
    <w:multiLevelType w:val="hybridMultilevel"/>
    <w:tmpl w:val="32B831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66F1E"/>
    <w:multiLevelType w:val="hybridMultilevel"/>
    <w:tmpl w:val="51E06B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51AA5"/>
    <w:multiLevelType w:val="hybridMultilevel"/>
    <w:tmpl w:val="A08CC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4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lvl w:ilvl="0">
        <w:start w:val="1"/>
        <w:numFmt w:val="upperRoman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18">
    <w:abstractNumId w:val="3"/>
  </w:num>
  <w:num w:numId="19">
    <w:abstractNumId w:val="2"/>
  </w:num>
  <w:num w:numId="20">
    <w:abstractNumId w:val="12"/>
  </w:num>
  <w:num w:numId="21">
    <w:abstractNumId w:val="6"/>
  </w:num>
  <w:num w:numId="22">
    <w:abstractNumId w:val="11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Id" w:val="18873"/>
    <w:docVar w:name="MPlanetAppRoot" w:val="/mplanet/"/>
    <w:docVar w:name="MPlanetDataBase" w:val="RFJJVkVSPXtTUUwgU0VSVkVSfTtTRVJWRVI9U1JWREJNUExBTkVUXE1QTEFORVQ7REFUQUJBU0U9TVBsYW5ldDtEU049"/>
    <w:docVar w:name="MPlanetLanguage" w:val="polski"/>
  </w:docVars>
  <w:rsids>
    <w:rsidRoot w:val="00054404"/>
    <w:rsid w:val="00003240"/>
    <w:rsid w:val="00023634"/>
    <w:rsid w:val="000363CD"/>
    <w:rsid w:val="00054404"/>
    <w:rsid w:val="00086A71"/>
    <w:rsid w:val="000F7344"/>
    <w:rsid w:val="0011301B"/>
    <w:rsid w:val="001222E2"/>
    <w:rsid w:val="00193C5C"/>
    <w:rsid w:val="0029290C"/>
    <w:rsid w:val="002C3C40"/>
    <w:rsid w:val="003E29A3"/>
    <w:rsid w:val="00423C13"/>
    <w:rsid w:val="00486F3E"/>
    <w:rsid w:val="0054037F"/>
    <w:rsid w:val="00703F26"/>
    <w:rsid w:val="0074159D"/>
    <w:rsid w:val="0079443C"/>
    <w:rsid w:val="00895395"/>
    <w:rsid w:val="008E0511"/>
    <w:rsid w:val="00964CB4"/>
    <w:rsid w:val="00A63792"/>
    <w:rsid w:val="00BB64FB"/>
    <w:rsid w:val="00C32315"/>
    <w:rsid w:val="00C61EDF"/>
    <w:rsid w:val="00CE6E54"/>
    <w:rsid w:val="00CF3358"/>
    <w:rsid w:val="00D20129"/>
    <w:rsid w:val="00EE178B"/>
    <w:rsid w:val="00F1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086B5A-7B62-4EC5-9C64-C22C2C02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60" w:lineRule="exact"/>
    </w:pPr>
    <w:rPr>
      <w:rFonts w:ascii="Arial" w:hAnsi="Arial"/>
      <w:sz w:val="18"/>
      <w:szCs w:val="24"/>
    </w:rPr>
  </w:style>
  <w:style w:type="paragraph" w:styleId="Nagwek1">
    <w:name w:val="heading 1"/>
    <w:basedOn w:val="Normalny"/>
    <w:link w:val="Nagwek1Znak"/>
    <w:qFormat/>
    <w:pPr>
      <w:keepNext/>
      <w:numPr>
        <w:numId w:val="2"/>
      </w:numPr>
      <w:spacing w:before="240" w:after="60"/>
      <w:outlineLvl w:val="0"/>
    </w:pPr>
    <w:rPr>
      <w:rFonts w:eastAsia="Arial Unicode MS" w:cs="Arial"/>
      <w:b/>
      <w:bCs/>
      <w:caps/>
      <w:kern w:val="20"/>
      <w:szCs w:val="32"/>
    </w:rPr>
  </w:style>
  <w:style w:type="paragraph" w:styleId="Nagwek2">
    <w:name w:val="heading 2"/>
    <w:basedOn w:val="Normalny"/>
    <w:link w:val="Nagwek2Znak"/>
    <w:qFormat/>
    <w:pPr>
      <w:keepNext/>
      <w:numPr>
        <w:ilvl w:val="1"/>
        <w:numId w:val="2"/>
      </w:numPr>
      <w:spacing w:before="240" w:after="60"/>
      <w:outlineLvl w:val="1"/>
    </w:pPr>
    <w:rPr>
      <w:rFonts w:eastAsia="Arial Unicode MS" w:cs="Arial"/>
      <w:b/>
      <w:bCs/>
      <w:iCs/>
      <w:szCs w:val="28"/>
    </w:rPr>
  </w:style>
  <w:style w:type="paragraph" w:styleId="Nagwek3">
    <w:name w:val="heading 3"/>
    <w:basedOn w:val="Normalny"/>
    <w:link w:val="Nagwek3Znak"/>
    <w:qFormat/>
    <w:pPr>
      <w:keepNext/>
      <w:numPr>
        <w:ilvl w:val="2"/>
        <w:numId w:val="2"/>
      </w:numPr>
      <w:spacing w:before="240" w:after="60"/>
      <w:outlineLvl w:val="2"/>
    </w:pPr>
    <w:rPr>
      <w:rFonts w:eastAsia="Arial Unicode MS" w:cs="Arial"/>
      <w:b/>
      <w:bCs/>
      <w:szCs w:val="26"/>
    </w:rPr>
  </w:style>
  <w:style w:type="paragraph" w:styleId="Nagwek4">
    <w:name w:val="heading 4"/>
    <w:basedOn w:val="Normalny"/>
    <w:link w:val="Nagwek4Znak"/>
    <w:qFormat/>
    <w:pPr>
      <w:keepNext/>
      <w:numPr>
        <w:ilvl w:val="3"/>
        <w:numId w:val="2"/>
      </w:numPr>
      <w:spacing w:before="240" w:after="60"/>
      <w:outlineLvl w:val="3"/>
    </w:pPr>
    <w:rPr>
      <w:rFonts w:eastAsia="Arial Unicode MS"/>
      <w:b/>
      <w:bCs/>
      <w:szCs w:val="28"/>
    </w:rPr>
  </w:style>
  <w:style w:type="paragraph" w:styleId="Nagwek5">
    <w:name w:val="heading 5"/>
    <w:basedOn w:val="Normalny"/>
    <w:link w:val="Nagwek5Znak"/>
    <w:qFormat/>
    <w:pPr>
      <w:numPr>
        <w:ilvl w:val="4"/>
        <w:numId w:val="2"/>
      </w:numPr>
      <w:spacing w:before="240" w:after="60"/>
      <w:outlineLvl w:val="4"/>
    </w:pPr>
    <w:rPr>
      <w:rFonts w:eastAsia="Arial Unicode MS"/>
      <w:b/>
      <w:bCs/>
      <w:iCs/>
      <w:szCs w:val="26"/>
    </w:rPr>
  </w:style>
  <w:style w:type="paragraph" w:styleId="Nagwek6">
    <w:name w:val="heading 6"/>
    <w:basedOn w:val="Normalny"/>
    <w:link w:val="Nagwek6Znak"/>
    <w:qFormat/>
    <w:pPr>
      <w:numPr>
        <w:ilvl w:val="5"/>
        <w:numId w:val="2"/>
      </w:numPr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gwek7">
    <w:name w:val="heading 7"/>
    <w:basedOn w:val="Normalny"/>
    <w:link w:val="Nagwek7Znak"/>
    <w:semiHidden/>
    <w:unhideWhenUsed/>
    <w:qFormat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link w:val="Nagwek8Znak"/>
    <w:semiHidden/>
    <w:unhideWhenUsed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link w:val="Nagwek9Znak"/>
    <w:semiHidden/>
    <w:unhideWhenUsed/>
    <w:qFormat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Pr>
      <w:strike w:val="0"/>
      <w:dstrike w:val="0"/>
      <w:color w:val="0000FF"/>
      <w:u w:val="none"/>
      <w:effect w:val="none"/>
    </w:rPr>
  </w:style>
  <w:style w:type="character" w:styleId="UyteHipercze">
    <w:name w:val="FollowedHyperlink"/>
    <w:basedOn w:val="Domylnaczcionkaakapitu"/>
    <w:semiHidden/>
    <w:unhideWhenUsed/>
    <w:rPr>
      <w:strike w:val="0"/>
      <w:dstrike w:val="0"/>
      <w:color w:val="0000FF"/>
      <w:u w:val="none"/>
      <w:effect w:val="none"/>
    </w:rPr>
  </w:style>
  <w:style w:type="character" w:customStyle="1" w:styleId="Nagwek1Znak">
    <w:name w:val="Nagłówek 1 Znak"/>
    <w:basedOn w:val="Domylnaczcionkaakapitu"/>
    <w:link w:val="Nagwek1"/>
    <w:locked/>
    <w:rPr>
      <w:rFonts w:ascii="Arial" w:eastAsia="Arial Unicode MS" w:hAnsi="Arial" w:cs="Arial" w:hint="default"/>
      <w:b/>
      <w:bCs/>
      <w:caps/>
      <w:kern w:val="20"/>
      <w:sz w:val="18"/>
      <w:szCs w:val="32"/>
    </w:rPr>
  </w:style>
  <w:style w:type="character" w:customStyle="1" w:styleId="Nagwek2Znak">
    <w:name w:val="Nagłówek 2 Znak"/>
    <w:basedOn w:val="Domylnaczcionkaakapitu"/>
    <w:link w:val="Nagwek2"/>
    <w:locked/>
    <w:rPr>
      <w:rFonts w:ascii="Arial" w:eastAsia="Arial Unicode MS" w:hAnsi="Arial" w:cs="Arial" w:hint="default"/>
      <w:b/>
      <w:bCs/>
      <w:iCs/>
      <w:sz w:val="18"/>
      <w:szCs w:val="28"/>
    </w:rPr>
  </w:style>
  <w:style w:type="character" w:customStyle="1" w:styleId="Nagwek3Znak">
    <w:name w:val="Nagłówek 3 Znak"/>
    <w:basedOn w:val="Domylnaczcionkaakapitu"/>
    <w:link w:val="Nagwek3"/>
    <w:locked/>
    <w:rPr>
      <w:rFonts w:ascii="Arial" w:eastAsia="Arial Unicode MS" w:hAnsi="Arial" w:cs="Arial" w:hint="default"/>
      <w:b/>
      <w:bCs/>
      <w:sz w:val="18"/>
      <w:szCs w:val="26"/>
    </w:rPr>
  </w:style>
  <w:style w:type="character" w:customStyle="1" w:styleId="Nagwek4Znak">
    <w:name w:val="Nagłówek 4 Znak"/>
    <w:basedOn w:val="Domylnaczcionkaakapitu"/>
    <w:link w:val="Nagwek4"/>
    <w:locked/>
    <w:rPr>
      <w:rFonts w:ascii="Arial" w:eastAsia="Arial Unicode MS" w:hAnsi="Arial" w:cs="Arial" w:hint="default"/>
      <w:b/>
      <w:bCs/>
      <w:sz w:val="18"/>
      <w:szCs w:val="28"/>
    </w:rPr>
  </w:style>
  <w:style w:type="character" w:customStyle="1" w:styleId="Nagwek5Znak">
    <w:name w:val="Nagłówek 5 Znak"/>
    <w:basedOn w:val="Domylnaczcionkaakapitu"/>
    <w:link w:val="Nagwek5"/>
    <w:locked/>
    <w:rPr>
      <w:rFonts w:ascii="Arial" w:eastAsia="Arial Unicode MS" w:hAnsi="Arial" w:cs="Arial" w:hint="default"/>
      <w:b/>
      <w:bCs/>
      <w:iCs/>
      <w:sz w:val="18"/>
      <w:szCs w:val="26"/>
    </w:rPr>
  </w:style>
  <w:style w:type="character" w:customStyle="1" w:styleId="Nagwek6Znak">
    <w:name w:val="Nagłówek 6 Znak"/>
    <w:basedOn w:val="Domylnaczcionkaakapitu"/>
    <w:link w:val="Nagwek6"/>
    <w:locked/>
    <w:rPr>
      <w:rFonts w:ascii="Arial" w:eastAsia="Arial Unicode MS" w:hAnsi="Arial" w:cs="Arial" w:hint="default"/>
      <w:b/>
      <w:bCs/>
      <w:sz w:val="22"/>
      <w:szCs w:val="22"/>
    </w:rPr>
  </w:style>
  <w:style w:type="paragraph" w:customStyle="1" w:styleId="msonormal0">
    <w:name w:val="msonormal"/>
    <w:basedOn w:val="Normalny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character" w:customStyle="1" w:styleId="Nagwek7Znak">
    <w:name w:val="Nagłówek 7 Znak"/>
    <w:basedOn w:val="Domylnaczcionkaakapitu"/>
    <w:link w:val="Nagwek7"/>
    <w:semiHidden/>
    <w:locked/>
    <w:rPr>
      <w:rFonts w:ascii="Arial" w:hAnsi="Arial" w:cs="Arial" w:hint="default"/>
      <w:sz w:val="18"/>
      <w:szCs w:val="24"/>
    </w:rPr>
  </w:style>
  <w:style w:type="character" w:customStyle="1" w:styleId="Nagwek8Znak">
    <w:name w:val="Nagłówek 8 Znak"/>
    <w:basedOn w:val="Domylnaczcionkaakapitu"/>
    <w:link w:val="Nagwek8"/>
    <w:semiHidden/>
    <w:locked/>
    <w:rPr>
      <w:rFonts w:ascii="Arial" w:hAnsi="Arial" w:cs="Arial" w:hint="default"/>
      <w:i/>
      <w:iCs/>
      <w:sz w:val="18"/>
      <w:szCs w:val="24"/>
    </w:rPr>
  </w:style>
  <w:style w:type="character" w:customStyle="1" w:styleId="Nagwek9Znak">
    <w:name w:val="Nagłówek 9 Znak"/>
    <w:basedOn w:val="Domylnaczcionkaakapitu"/>
    <w:link w:val="Nagwek9"/>
    <w:semiHidden/>
    <w:locked/>
    <w:rPr>
      <w:rFonts w:ascii="Arial" w:hAnsi="Arial" w:cs="Arial" w:hint="default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Arial" w:hAnsi="Arial" w:cs="Arial" w:hint="default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Arial" w:hAnsi="Arial" w:cs="Arial" w:hint="default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Pr>
      <w:rFonts w:ascii="Arial" w:hAnsi="Arial" w:cs="Arial" w:hint="default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Pr>
      <w:rFonts w:ascii="Tahoma" w:hAnsi="Tahoma" w:cs="Tahoma" w:hint="default"/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ISOpkt1">
    <w:name w:val="ISO pkt 1"/>
    <w:basedOn w:val="Normalny"/>
    <w:pPr>
      <w:numPr>
        <w:numId w:val="4"/>
      </w:numPr>
      <w:spacing w:before="240" w:after="120"/>
    </w:pPr>
    <w:rPr>
      <w:b/>
      <w:kern w:val="28"/>
      <w:szCs w:val="22"/>
    </w:rPr>
  </w:style>
  <w:style w:type="paragraph" w:customStyle="1" w:styleId="ISOtxt1">
    <w:name w:val="ISO txt 1"/>
    <w:basedOn w:val="Normalny"/>
    <w:pPr>
      <w:spacing w:after="60" w:line="288" w:lineRule="auto"/>
      <w:ind w:left="454"/>
      <w:jc w:val="both"/>
    </w:pPr>
    <w:rPr>
      <w:kern w:val="20"/>
      <w:szCs w:val="20"/>
    </w:rPr>
  </w:style>
  <w:style w:type="paragraph" w:customStyle="1" w:styleId="ISOppkt">
    <w:name w:val="ISO ppkt –"/>
    <w:basedOn w:val="ISOtxt1"/>
    <w:pPr>
      <w:numPr>
        <w:numId w:val="6"/>
      </w:numPr>
    </w:pPr>
  </w:style>
  <w:style w:type="paragraph" w:customStyle="1" w:styleId="ISOppkt1">
    <w:name w:val="ISO ppkt 1)"/>
    <w:basedOn w:val="ISOtxt1"/>
    <w:pPr>
      <w:numPr>
        <w:numId w:val="8"/>
      </w:numPr>
    </w:pPr>
  </w:style>
  <w:style w:type="paragraph" w:customStyle="1" w:styleId="ISOtxt0">
    <w:name w:val="ISO txt 0"/>
    <w:basedOn w:val="Normalny"/>
    <w:pPr>
      <w:spacing w:after="60" w:line="288" w:lineRule="auto"/>
      <w:ind w:firstLine="454"/>
      <w:jc w:val="both"/>
    </w:pPr>
    <w:rPr>
      <w:kern w:val="20"/>
      <w:szCs w:val="20"/>
    </w:rPr>
  </w:style>
  <w:style w:type="paragraph" w:customStyle="1" w:styleId="ISOidkoment">
    <w:name w:val="ISO id koment."/>
    <w:basedOn w:val="Normalny"/>
    <w:pPr>
      <w:numPr>
        <w:numId w:val="10"/>
      </w:numPr>
      <w:spacing w:before="60" w:after="60"/>
    </w:pPr>
    <w:rPr>
      <w:b/>
      <w:kern w:val="20"/>
      <w:szCs w:val="20"/>
    </w:rPr>
  </w:style>
  <w:style w:type="character" w:customStyle="1" w:styleId="ISOppktaZnak">
    <w:name w:val="ISO ppkt a) Znak"/>
    <w:basedOn w:val="Domylnaczcionkaakapitu"/>
    <w:link w:val="ISOppkta"/>
    <w:locked/>
    <w:rPr>
      <w:rFonts w:ascii="Arial" w:hAnsi="Arial" w:cs="Arial" w:hint="default"/>
      <w:kern w:val="20"/>
      <w:sz w:val="18"/>
    </w:rPr>
  </w:style>
  <w:style w:type="paragraph" w:customStyle="1" w:styleId="ISOppkta">
    <w:name w:val="ISO ppkt a)"/>
    <w:basedOn w:val="ISOtxt1"/>
    <w:link w:val="ISOppktaZnak"/>
    <w:pPr>
      <w:numPr>
        <w:numId w:val="12"/>
      </w:numPr>
    </w:pPr>
  </w:style>
  <w:style w:type="paragraph" w:customStyle="1" w:styleId="Ppkt-">
    <w:name w:val="Ppkt -"/>
    <w:basedOn w:val="Normalny"/>
    <w:pPr>
      <w:numPr>
        <w:numId w:val="14"/>
      </w:numPr>
    </w:pPr>
  </w:style>
  <w:style w:type="character" w:styleId="Odwoanieprzypisukocowego">
    <w:name w:val="endnote reference"/>
    <w:basedOn w:val="Domylnaczcionkaakapitu"/>
    <w:semiHidden/>
    <w:unhideWhenUsed/>
    <w:rPr>
      <w:vertAlign w:val="superscript"/>
    </w:rPr>
  </w:style>
  <w:style w:type="table" w:styleId="Tabela-Siatka">
    <w:name w:val="Table Grid"/>
    <w:basedOn w:val="Standardowy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3E29A3"/>
    <w:pPr>
      <w:spacing w:before="100" w:beforeAutospacing="1" w:after="100" w:afterAutospacing="1" w:line="240" w:lineRule="auto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003240"/>
    <w:pPr>
      <w:spacing w:line="240" w:lineRule="auto"/>
    </w:pPr>
    <w:rPr>
      <w:rFonts w:ascii="Times New Roman" w:hAnsi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003240"/>
    <w:rPr>
      <w:color w:val="000000"/>
      <w:sz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E942-510E-4E47-9CCF-22EC9417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word</vt:lpstr>
    </vt:vector>
  </TitlesOfParts>
  <Company>DomData Sp. z o.o.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</dc:title>
  <dc:subject/>
  <dc:creator>DOBEK</dc:creator>
  <cp:keywords/>
  <dc:description/>
  <cp:lastModifiedBy>Zielski Krzysztof [PGE Toruń S.A.]</cp:lastModifiedBy>
  <cp:revision>6</cp:revision>
  <cp:lastPrinted>2014-02-24T08:26:00Z</cp:lastPrinted>
  <dcterms:created xsi:type="dcterms:W3CDTF">2022-10-26T09:21:00Z</dcterms:created>
  <dcterms:modified xsi:type="dcterms:W3CDTF">2022-10-26T12:45:00Z</dcterms:modified>
</cp:coreProperties>
</file>